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80C" w:rsidRPr="00B5280C" w:rsidRDefault="00B5280C" w:rsidP="00E516B5">
      <w:pPr>
        <w:jc w:val="center"/>
        <w:rPr>
          <w:rFonts w:ascii="Tahoma" w:hAnsi="Tahoma" w:cs="Tahoma"/>
          <w:b/>
          <w:color w:val="FF0000"/>
          <w:sz w:val="32"/>
          <w:szCs w:val="32"/>
        </w:rPr>
      </w:pPr>
    </w:p>
    <w:p w:rsidR="00B5280C" w:rsidRDefault="00B5280C" w:rsidP="00E516B5">
      <w:pPr>
        <w:jc w:val="center"/>
        <w:rPr>
          <w:rFonts w:ascii="Tahoma" w:hAnsi="Tahoma" w:cs="Tahoma"/>
          <w:b/>
          <w:u w:val="single"/>
        </w:rPr>
      </w:pPr>
    </w:p>
    <w:p w:rsidR="00D5385E" w:rsidRDefault="00D5385E" w:rsidP="00E516B5">
      <w:pPr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AGENDA</w:t>
      </w:r>
    </w:p>
    <w:p w:rsidR="002E43CB" w:rsidRDefault="002E43CB" w:rsidP="00D5385E">
      <w:pPr>
        <w:jc w:val="center"/>
        <w:rPr>
          <w:rFonts w:ascii="Tahoma" w:hAnsi="Tahoma" w:cs="Tahoma"/>
          <w:b/>
          <w:color w:val="000000"/>
          <w:u w:val="single"/>
        </w:rPr>
      </w:pPr>
    </w:p>
    <w:p w:rsidR="00D5385E" w:rsidRDefault="00F9599C" w:rsidP="00D5385E">
      <w:pPr>
        <w:jc w:val="center"/>
        <w:rPr>
          <w:rFonts w:ascii="Tahoma" w:hAnsi="Tahoma" w:cs="Tahoma"/>
          <w:b/>
          <w:color w:val="FF0000"/>
          <w:u w:val="single"/>
        </w:rPr>
      </w:pPr>
      <w:r>
        <w:rPr>
          <w:rFonts w:ascii="Tahoma" w:hAnsi="Tahoma" w:cs="Tahoma"/>
          <w:b/>
          <w:color w:val="000000"/>
          <w:u w:val="single"/>
        </w:rPr>
        <w:t>Novem</w:t>
      </w:r>
      <w:r w:rsidR="009D6557">
        <w:rPr>
          <w:rFonts w:ascii="Tahoma" w:hAnsi="Tahoma" w:cs="Tahoma"/>
          <w:b/>
          <w:color w:val="000000"/>
          <w:u w:val="single"/>
        </w:rPr>
        <w:t>ber</w:t>
      </w:r>
      <w:r w:rsidR="00321CD7">
        <w:rPr>
          <w:rFonts w:ascii="Tahoma" w:hAnsi="Tahoma" w:cs="Tahoma"/>
          <w:b/>
          <w:color w:val="000000"/>
          <w:u w:val="single"/>
        </w:rPr>
        <w:t xml:space="preserve"> </w:t>
      </w:r>
      <w:r>
        <w:rPr>
          <w:rFonts w:ascii="Tahoma" w:hAnsi="Tahoma" w:cs="Tahoma"/>
          <w:b/>
          <w:color w:val="000000"/>
          <w:u w:val="single"/>
        </w:rPr>
        <w:t>19</w:t>
      </w:r>
      <w:r w:rsidR="00D5385E">
        <w:rPr>
          <w:rFonts w:ascii="Tahoma" w:hAnsi="Tahoma" w:cs="Tahoma"/>
          <w:b/>
          <w:color w:val="000000"/>
          <w:u w:val="single"/>
        </w:rPr>
        <w:t>, 2018</w:t>
      </w:r>
      <w:r w:rsidR="00161F06">
        <w:rPr>
          <w:rFonts w:ascii="Tahoma" w:hAnsi="Tahoma" w:cs="Tahoma"/>
          <w:b/>
          <w:color w:val="000000"/>
          <w:u w:val="single"/>
        </w:rPr>
        <w:t>, 8:00 a.m.</w:t>
      </w:r>
      <w:r w:rsidR="00D5385E">
        <w:rPr>
          <w:rFonts w:ascii="Tahoma" w:hAnsi="Tahoma" w:cs="Tahoma"/>
          <w:b/>
          <w:color w:val="000000" w:themeColor="text1"/>
          <w:u w:val="single"/>
        </w:rPr>
        <w:t xml:space="preserve"> </w:t>
      </w:r>
    </w:p>
    <w:p w:rsidR="00D5385E" w:rsidRDefault="009D6557" w:rsidP="00D5385E">
      <w:pPr>
        <w:jc w:val="center"/>
        <w:rPr>
          <w:rFonts w:ascii="Tahoma" w:hAnsi="Tahoma" w:cs="Tahoma"/>
          <w:b/>
          <w:color w:val="000000"/>
          <w:u w:val="single"/>
        </w:rPr>
      </w:pPr>
      <w:r>
        <w:rPr>
          <w:rFonts w:ascii="Tahoma" w:hAnsi="Tahoma" w:cs="Tahoma"/>
          <w:b/>
          <w:color w:val="000000"/>
          <w:u w:val="single"/>
        </w:rPr>
        <w:t xml:space="preserve">Offices of the Saratoga </w:t>
      </w:r>
      <w:r w:rsidR="00D5385E">
        <w:rPr>
          <w:rFonts w:ascii="Tahoma" w:hAnsi="Tahoma" w:cs="Tahoma"/>
          <w:b/>
          <w:color w:val="000000"/>
          <w:u w:val="single"/>
        </w:rPr>
        <w:t xml:space="preserve">County </w:t>
      </w:r>
      <w:r w:rsidR="002E43CB">
        <w:rPr>
          <w:rFonts w:ascii="Tahoma" w:hAnsi="Tahoma" w:cs="Tahoma"/>
          <w:b/>
          <w:color w:val="000000"/>
          <w:u w:val="single"/>
        </w:rPr>
        <w:t>Planning Department</w:t>
      </w:r>
      <w:r w:rsidR="00D5385E">
        <w:rPr>
          <w:rFonts w:ascii="Tahoma" w:hAnsi="Tahoma" w:cs="Tahoma"/>
          <w:b/>
          <w:color w:val="000000"/>
          <w:u w:val="single"/>
        </w:rPr>
        <w:t xml:space="preserve"> </w:t>
      </w:r>
    </w:p>
    <w:p w:rsidR="00D5385E" w:rsidRDefault="002E43CB" w:rsidP="00D5385E">
      <w:pPr>
        <w:jc w:val="center"/>
        <w:rPr>
          <w:rFonts w:ascii="Tahoma" w:hAnsi="Tahoma" w:cs="Tahoma"/>
          <w:b/>
          <w:color w:val="000000"/>
          <w:u w:val="single"/>
        </w:rPr>
      </w:pPr>
      <w:r>
        <w:rPr>
          <w:rFonts w:ascii="Tahoma" w:hAnsi="Tahoma" w:cs="Tahoma"/>
          <w:b/>
          <w:color w:val="000000"/>
          <w:u w:val="single"/>
        </w:rPr>
        <w:t>50 West High</w:t>
      </w:r>
      <w:r w:rsidR="009D6557">
        <w:rPr>
          <w:rFonts w:ascii="Tahoma" w:hAnsi="Tahoma" w:cs="Tahoma"/>
          <w:b/>
          <w:color w:val="000000"/>
          <w:u w:val="single"/>
        </w:rPr>
        <w:t xml:space="preserve"> </w:t>
      </w:r>
      <w:r w:rsidR="00D5385E">
        <w:rPr>
          <w:rFonts w:ascii="Tahoma" w:hAnsi="Tahoma" w:cs="Tahoma"/>
          <w:b/>
          <w:color w:val="000000"/>
          <w:u w:val="single"/>
        </w:rPr>
        <w:t xml:space="preserve">Street, </w:t>
      </w:r>
      <w:r>
        <w:rPr>
          <w:rFonts w:ascii="Tahoma" w:hAnsi="Tahoma" w:cs="Tahoma"/>
          <w:b/>
          <w:color w:val="000000"/>
          <w:u w:val="single"/>
        </w:rPr>
        <w:t>Ballston Spa</w:t>
      </w:r>
      <w:r w:rsidR="00D5385E">
        <w:rPr>
          <w:rFonts w:ascii="Tahoma" w:hAnsi="Tahoma" w:cs="Tahoma"/>
          <w:b/>
          <w:color w:val="000000"/>
          <w:u w:val="single"/>
        </w:rPr>
        <w:t>, NY</w:t>
      </w:r>
    </w:p>
    <w:p w:rsidR="00D5385E" w:rsidRDefault="00D5385E" w:rsidP="00D5385E">
      <w:pPr>
        <w:jc w:val="center"/>
        <w:rPr>
          <w:rFonts w:ascii="Tahoma" w:hAnsi="Tahoma" w:cs="Tahoma"/>
          <w:b/>
          <w:color w:val="000000"/>
          <w:u w:val="single"/>
        </w:rPr>
      </w:pPr>
    </w:p>
    <w:p w:rsidR="00D5385E" w:rsidRDefault="00D5385E" w:rsidP="00D5385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Call to Order </w:t>
      </w:r>
    </w:p>
    <w:p w:rsidR="00D5385E" w:rsidRDefault="00D5385E" w:rsidP="00D5385E">
      <w:pPr>
        <w:ind w:left="1080"/>
        <w:rPr>
          <w:rFonts w:ascii="Tahoma" w:hAnsi="Tahoma" w:cs="Tahoma"/>
        </w:rPr>
      </w:pPr>
    </w:p>
    <w:p w:rsidR="00D5385E" w:rsidRDefault="00D5385E" w:rsidP="00D5385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Approval of Meeting Minutes: </w:t>
      </w:r>
      <w:r w:rsidR="00F9599C">
        <w:rPr>
          <w:rFonts w:ascii="Tahoma" w:hAnsi="Tahoma" w:cs="Tahoma"/>
        </w:rPr>
        <w:t>Oc</w:t>
      </w:r>
      <w:r w:rsidR="002E43CB">
        <w:rPr>
          <w:rFonts w:ascii="Tahoma" w:hAnsi="Tahoma" w:cs="Tahoma"/>
        </w:rPr>
        <w:t>t</w:t>
      </w:r>
      <w:r w:rsidR="00F9599C">
        <w:rPr>
          <w:rFonts w:ascii="Tahoma" w:hAnsi="Tahoma" w:cs="Tahoma"/>
        </w:rPr>
        <w:t>o</w:t>
      </w:r>
      <w:r w:rsidR="002E43CB">
        <w:rPr>
          <w:rFonts w:ascii="Tahoma" w:hAnsi="Tahoma" w:cs="Tahoma"/>
        </w:rPr>
        <w:t xml:space="preserve">ber </w:t>
      </w:r>
      <w:r w:rsidR="00F9599C">
        <w:rPr>
          <w:rFonts w:ascii="Tahoma" w:hAnsi="Tahoma" w:cs="Tahoma"/>
        </w:rPr>
        <w:t>22</w:t>
      </w:r>
      <w:r>
        <w:rPr>
          <w:rFonts w:ascii="Tahoma" w:hAnsi="Tahoma" w:cs="Tahoma"/>
        </w:rPr>
        <w:t>, 201</w:t>
      </w:r>
      <w:r w:rsidR="00161F06">
        <w:rPr>
          <w:rFonts w:ascii="Tahoma" w:hAnsi="Tahoma" w:cs="Tahoma"/>
        </w:rPr>
        <w:t>8</w:t>
      </w:r>
      <w:r w:rsidR="004C2704">
        <w:rPr>
          <w:rFonts w:ascii="Tahoma" w:hAnsi="Tahoma" w:cs="Tahoma"/>
        </w:rPr>
        <w:t xml:space="preserve"> </w:t>
      </w:r>
    </w:p>
    <w:p w:rsidR="00B5280C" w:rsidRPr="00B5280C" w:rsidRDefault="00B5280C" w:rsidP="00B5280C">
      <w:pPr>
        <w:pStyle w:val="ListParagraph"/>
        <w:rPr>
          <w:rFonts w:ascii="Tahoma" w:hAnsi="Tahoma" w:cs="Tahoma"/>
        </w:rPr>
      </w:pPr>
    </w:p>
    <w:p w:rsidR="00B5280C" w:rsidRDefault="00B5280C" w:rsidP="00D5385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CEO </w:t>
      </w:r>
    </w:p>
    <w:p w:rsidR="00B5280C" w:rsidRDefault="00B5280C" w:rsidP="00B5280C">
      <w:pPr>
        <w:pStyle w:val="ListParagraph"/>
        <w:numPr>
          <w:ilvl w:val="3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Conflict of Interest Forms to Members</w:t>
      </w:r>
    </w:p>
    <w:p w:rsidR="00B5280C" w:rsidRDefault="00B5280C" w:rsidP="00B5280C">
      <w:pPr>
        <w:pStyle w:val="ListParagraph"/>
        <w:numPr>
          <w:ilvl w:val="3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Board Performance Review Forms</w:t>
      </w:r>
    </w:p>
    <w:p w:rsidR="00855278" w:rsidRDefault="00B5280C" w:rsidP="00B5280C">
      <w:pPr>
        <w:pStyle w:val="ListParagraph"/>
        <w:numPr>
          <w:ilvl w:val="3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MRFA</w:t>
      </w:r>
      <w:r w:rsidR="00FE1789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Update of any Type</w:t>
      </w:r>
    </w:p>
    <w:p w:rsidR="00B5280C" w:rsidRPr="00855278" w:rsidRDefault="00B5280C" w:rsidP="00B5280C">
      <w:pPr>
        <w:pStyle w:val="ListParagraph"/>
        <w:ind w:left="1440"/>
        <w:rPr>
          <w:rFonts w:ascii="Tahoma" w:hAnsi="Tahoma" w:cs="Tahoma"/>
        </w:rPr>
      </w:pPr>
    </w:p>
    <w:p w:rsidR="00C02B02" w:rsidRDefault="00C02B02" w:rsidP="00D5385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9D6557">
        <w:rPr>
          <w:rFonts w:ascii="Tahoma" w:hAnsi="Tahoma" w:cs="Tahoma"/>
        </w:rPr>
        <w:t>CFO Report</w:t>
      </w:r>
      <w:r w:rsidR="00A2258D">
        <w:rPr>
          <w:rFonts w:ascii="Tahoma" w:hAnsi="Tahoma" w:cs="Tahoma"/>
        </w:rPr>
        <w:t>s and Update</w:t>
      </w:r>
    </w:p>
    <w:p w:rsidR="00A2258D" w:rsidRDefault="00A2258D" w:rsidP="00A2258D">
      <w:pPr>
        <w:pStyle w:val="ListParagraph"/>
        <w:numPr>
          <w:ilvl w:val="3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Monthly </w:t>
      </w:r>
      <w:r w:rsidR="00565ACE" w:rsidRPr="00A2258D">
        <w:rPr>
          <w:rFonts w:ascii="Tahoma" w:hAnsi="Tahoma" w:cs="Tahoma"/>
        </w:rPr>
        <w:t>Financial Reports</w:t>
      </w:r>
    </w:p>
    <w:p w:rsidR="00DF1301" w:rsidRDefault="00A2258D" w:rsidP="00A2258D">
      <w:pPr>
        <w:pStyle w:val="ListParagraph"/>
        <w:numPr>
          <w:ilvl w:val="3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U</w:t>
      </w:r>
      <w:r w:rsidR="009D6557" w:rsidRPr="00A2258D">
        <w:rPr>
          <w:rFonts w:ascii="Tahoma" w:hAnsi="Tahoma" w:cs="Tahoma"/>
        </w:rPr>
        <w:t xml:space="preserve">pdate on </w:t>
      </w:r>
      <w:r w:rsidR="00855278" w:rsidRPr="00A2258D">
        <w:rPr>
          <w:rFonts w:ascii="Tahoma" w:hAnsi="Tahoma" w:cs="Tahoma"/>
        </w:rPr>
        <w:t>CD Investments</w:t>
      </w:r>
    </w:p>
    <w:p w:rsidR="00A2258D" w:rsidRDefault="00A2258D" w:rsidP="00A2258D">
      <w:pPr>
        <w:pStyle w:val="ListParagraph"/>
        <w:numPr>
          <w:ilvl w:val="3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5-Year Budget Uploaded to PARIS</w:t>
      </w:r>
    </w:p>
    <w:p w:rsidR="00855278" w:rsidRPr="00855278" w:rsidRDefault="00855278" w:rsidP="00855278">
      <w:pPr>
        <w:pStyle w:val="ListParagraph"/>
        <w:ind w:left="1800"/>
        <w:rPr>
          <w:rFonts w:ascii="Tahoma" w:hAnsi="Tahoma" w:cs="Tahoma"/>
        </w:rPr>
      </w:pPr>
    </w:p>
    <w:p w:rsidR="00B5280C" w:rsidRDefault="00B5280C" w:rsidP="009E2A84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Adoption of FY 2018 Budget</w:t>
      </w:r>
    </w:p>
    <w:p w:rsidR="00B5280C" w:rsidRDefault="00B5280C" w:rsidP="00B5280C">
      <w:pPr>
        <w:pStyle w:val="ListParagraph"/>
        <w:ind w:left="360"/>
        <w:rPr>
          <w:rFonts w:ascii="Tahoma" w:hAnsi="Tahoma" w:cs="Tahoma"/>
        </w:rPr>
      </w:pPr>
    </w:p>
    <w:p w:rsidR="009E2A84" w:rsidRDefault="009D6557" w:rsidP="009E2A84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PILOT Billings for </w:t>
      </w:r>
      <w:r w:rsidR="002E43CB">
        <w:rPr>
          <w:rFonts w:ascii="Tahoma" w:hAnsi="Tahoma" w:cs="Tahoma"/>
        </w:rPr>
        <w:t xml:space="preserve">2018/19 </w:t>
      </w:r>
      <w:r>
        <w:rPr>
          <w:rFonts w:ascii="Tahoma" w:hAnsi="Tahoma" w:cs="Tahoma"/>
        </w:rPr>
        <w:t>School/Library Taxes</w:t>
      </w:r>
      <w:r w:rsidR="002E43CB">
        <w:rPr>
          <w:rFonts w:ascii="Tahoma" w:hAnsi="Tahoma" w:cs="Tahoma"/>
        </w:rPr>
        <w:t>: Rec’d Payments</w:t>
      </w:r>
      <w:r w:rsidR="00F9599C">
        <w:rPr>
          <w:rFonts w:ascii="Tahoma" w:hAnsi="Tahoma" w:cs="Tahoma"/>
        </w:rPr>
        <w:t xml:space="preserve"> &amp; Distribution</w:t>
      </w:r>
    </w:p>
    <w:p w:rsidR="009D6557" w:rsidRPr="009D6557" w:rsidRDefault="009D6557" w:rsidP="009D6557">
      <w:pPr>
        <w:rPr>
          <w:rFonts w:ascii="Tahoma" w:hAnsi="Tahoma" w:cs="Tahoma"/>
        </w:rPr>
      </w:pPr>
    </w:p>
    <w:p w:rsidR="00F9599C" w:rsidRDefault="00F9599C" w:rsidP="00F9599C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Updates on Status</w:t>
      </w:r>
    </w:p>
    <w:p w:rsidR="00F9599C" w:rsidRDefault="00F9599C" w:rsidP="00F9599C">
      <w:pPr>
        <w:pStyle w:val="ListParagraph"/>
        <w:numPr>
          <w:ilvl w:val="3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SSP Development: </w:t>
      </w:r>
      <w:r w:rsidR="00B5280C">
        <w:rPr>
          <w:rFonts w:ascii="Tahoma" w:hAnsi="Tahoma" w:cs="Tahoma"/>
        </w:rPr>
        <w:t xml:space="preserve">from </w:t>
      </w:r>
      <w:r>
        <w:rPr>
          <w:rFonts w:ascii="Tahoma" w:hAnsi="Tahoma" w:cs="Tahoma"/>
        </w:rPr>
        <w:t>Termination to Assignment</w:t>
      </w:r>
    </w:p>
    <w:p w:rsidR="00F9599C" w:rsidRDefault="00F9599C" w:rsidP="00F9599C">
      <w:pPr>
        <w:pStyle w:val="ListParagraph"/>
        <w:numPr>
          <w:ilvl w:val="3"/>
          <w:numId w:val="1"/>
        </w:num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Albatros</w:t>
      </w:r>
      <w:proofErr w:type="spellEnd"/>
      <w:r>
        <w:rPr>
          <w:rFonts w:ascii="Tahoma" w:hAnsi="Tahoma" w:cs="Tahoma"/>
        </w:rPr>
        <w:t xml:space="preserve"> North America: Termination, </w:t>
      </w:r>
      <w:proofErr w:type="spellStart"/>
      <w:r>
        <w:rPr>
          <w:rFonts w:ascii="Tahoma" w:hAnsi="Tahoma" w:cs="Tahoma"/>
        </w:rPr>
        <w:t>Reconveyance</w:t>
      </w:r>
      <w:proofErr w:type="spellEnd"/>
    </w:p>
    <w:p w:rsidR="00F9599C" w:rsidRDefault="00F9599C" w:rsidP="00F9599C">
      <w:pPr>
        <w:pStyle w:val="ListParagraph"/>
        <w:numPr>
          <w:ilvl w:val="3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WDC of Upstate NY: Termination, </w:t>
      </w:r>
      <w:proofErr w:type="spellStart"/>
      <w:r>
        <w:rPr>
          <w:rFonts w:ascii="Tahoma" w:hAnsi="Tahoma" w:cs="Tahoma"/>
        </w:rPr>
        <w:t>Reconveyance</w:t>
      </w:r>
      <w:proofErr w:type="spellEnd"/>
    </w:p>
    <w:p w:rsidR="00FE1789" w:rsidRPr="00DA20C8" w:rsidRDefault="00DA20C8" w:rsidP="00DA20C8">
      <w:pPr>
        <w:pStyle w:val="ListParagraph"/>
        <w:numPr>
          <w:ilvl w:val="0"/>
          <w:numId w:val="1"/>
        </w:numPr>
        <w:ind w:left="1368" w:right="-144"/>
        <w:rPr>
          <w:rFonts w:ascii="Tahoma" w:hAnsi="Tahoma" w:cs="Tahoma"/>
        </w:rPr>
      </w:pPr>
      <w:r w:rsidRPr="00DA20C8">
        <w:rPr>
          <w:rFonts w:ascii="Tahoma" w:hAnsi="Tahoma" w:cs="Tahoma"/>
          <w:color w:val="000000"/>
        </w:rPr>
        <w:t>Tivoli/</w:t>
      </w:r>
      <w:proofErr w:type="spellStart"/>
      <w:r w:rsidRPr="00DA20C8">
        <w:rPr>
          <w:rFonts w:ascii="Tahoma" w:hAnsi="Tahoma" w:cs="Tahoma"/>
          <w:color w:val="000000"/>
        </w:rPr>
        <w:t>Arnoff</w:t>
      </w:r>
      <w:proofErr w:type="spellEnd"/>
      <w:r w:rsidRPr="00DA20C8">
        <w:rPr>
          <w:rFonts w:ascii="Tahoma" w:hAnsi="Tahoma" w:cs="Tahoma"/>
          <w:color w:val="000000"/>
        </w:rPr>
        <w:t>: Request for Extension of Expiration Date on Sales Tax Exemption</w:t>
      </w:r>
    </w:p>
    <w:p w:rsidR="00DA20C8" w:rsidRPr="00DA20C8" w:rsidRDefault="00DA20C8" w:rsidP="00FE1789">
      <w:pPr>
        <w:rPr>
          <w:rFonts w:ascii="Tahoma" w:hAnsi="Tahoma" w:cs="Tahoma"/>
        </w:rPr>
      </w:pPr>
    </w:p>
    <w:p w:rsidR="00D5385E" w:rsidRPr="002E43CB" w:rsidRDefault="00D5385E" w:rsidP="00D5385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C1434D">
        <w:rPr>
          <w:rFonts w:ascii="Tahoma" w:hAnsi="Tahoma" w:cs="Tahoma"/>
          <w:color w:val="000000" w:themeColor="text1"/>
        </w:rPr>
        <w:t>Other Business</w:t>
      </w:r>
      <w:r w:rsidR="00C1434D" w:rsidRPr="00C1434D">
        <w:rPr>
          <w:rFonts w:ascii="Tahoma" w:hAnsi="Tahoma" w:cs="Tahoma"/>
          <w:color w:val="000000" w:themeColor="text1"/>
        </w:rPr>
        <w:tab/>
      </w:r>
      <w:bookmarkStart w:id="0" w:name="_GoBack"/>
      <w:bookmarkEnd w:id="0"/>
    </w:p>
    <w:p w:rsidR="002E43CB" w:rsidRPr="002E43CB" w:rsidRDefault="002E43CB" w:rsidP="002E43CB">
      <w:pPr>
        <w:pStyle w:val="ListParagraph"/>
        <w:rPr>
          <w:rFonts w:ascii="Tahoma" w:hAnsi="Tahoma" w:cs="Tahoma"/>
        </w:rPr>
      </w:pPr>
    </w:p>
    <w:p w:rsidR="00D5385E" w:rsidRDefault="00D5385E" w:rsidP="00D5385E">
      <w:pPr>
        <w:pStyle w:val="NormalWeb"/>
        <w:numPr>
          <w:ilvl w:val="0"/>
          <w:numId w:val="1"/>
        </w:numPr>
        <w:spacing w:after="120"/>
        <w:rPr>
          <w:color w:val="000000" w:themeColor="text1"/>
        </w:rPr>
      </w:pPr>
      <w:r>
        <w:rPr>
          <w:rFonts w:ascii="Tahoma" w:hAnsi="Tahoma" w:cs="Tahoma"/>
          <w:color w:val="000000" w:themeColor="text1"/>
        </w:rPr>
        <w:t>Adjournment</w:t>
      </w:r>
    </w:p>
    <w:sectPr w:rsidR="00D5385E" w:rsidSect="00A37D8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C5E" w:rsidRDefault="007E7C5E" w:rsidP="004C752D">
      <w:r>
        <w:separator/>
      </w:r>
    </w:p>
  </w:endnote>
  <w:endnote w:type="continuationSeparator" w:id="0">
    <w:p w:rsidR="007E7C5E" w:rsidRDefault="007E7C5E" w:rsidP="004C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52D" w:rsidRDefault="004C752D" w:rsidP="004C752D">
    <w:pPr>
      <w:pStyle w:val="Footer"/>
      <w:tabs>
        <w:tab w:val="clear" w:pos="9360"/>
      </w:tabs>
      <w:ind w:left="-720" w:right="-720"/>
      <w:jc w:val="center"/>
    </w:pPr>
    <w:r>
      <w:br/>
    </w:r>
    <w:r w:rsidRPr="004C752D">
      <w:rPr>
        <w:sz w:val="19"/>
        <w:szCs w:val="19"/>
      </w:rPr>
      <w:t xml:space="preserve">SARATOGA COUNTY MUNICIPAL CENTER | 50 WEST HIGH STREET | BALLSTON SPA, NEW YORK 12020 | 518.884.4705 | </w:t>
    </w:r>
    <w:r>
      <w:rPr>
        <w:sz w:val="19"/>
        <w:szCs w:val="19"/>
      </w:rPr>
      <w:t xml:space="preserve">F. </w:t>
    </w:r>
    <w:r w:rsidRPr="004C752D">
      <w:rPr>
        <w:sz w:val="19"/>
        <w:szCs w:val="19"/>
      </w:rPr>
      <w:t>518.884.4780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C5E" w:rsidRDefault="007E7C5E" w:rsidP="004C752D">
      <w:r>
        <w:separator/>
      </w:r>
    </w:p>
  </w:footnote>
  <w:footnote w:type="continuationSeparator" w:id="0">
    <w:p w:rsidR="007E7C5E" w:rsidRDefault="007E7C5E" w:rsidP="004C7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52D" w:rsidRDefault="004C752D" w:rsidP="004C752D">
    <w:pPr>
      <w:pStyle w:val="Header"/>
      <w:jc w:val="center"/>
    </w:pPr>
    <w:r>
      <w:rPr>
        <w:noProof/>
      </w:rPr>
      <w:drawing>
        <wp:inline distT="0" distB="0" distL="0" distR="0">
          <wp:extent cx="2408192" cy="816913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ID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5208" cy="832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C752D" w:rsidRDefault="004C75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412E3"/>
    <w:multiLevelType w:val="hybridMultilevel"/>
    <w:tmpl w:val="78FCD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F13B5"/>
    <w:multiLevelType w:val="multilevel"/>
    <w:tmpl w:val="2B244E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0E9231E"/>
    <w:multiLevelType w:val="hybridMultilevel"/>
    <w:tmpl w:val="B8D8CF6C"/>
    <w:lvl w:ilvl="0" w:tplc="41D27974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AC06C06"/>
    <w:multiLevelType w:val="hybridMultilevel"/>
    <w:tmpl w:val="F9CEFE38"/>
    <w:lvl w:ilvl="0" w:tplc="667E6BA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E345396"/>
    <w:multiLevelType w:val="hybridMultilevel"/>
    <w:tmpl w:val="1902E416"/>
    <w:lvl w:ilvl="0" w:tplc="2F621B84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9177698"/>
    <w:multiLevelType w:val="hybridMultilevel"/>
    <w:tmpl w:val="FFB434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2D"/>
    <w:rsid w:val="00024D14"/>
    <w:rsid w:val="00053350"/>
    <w:rsid w:val="000613C4"/>
    <w:rsid w:val="00085508"/>
    <w:rsid w:val="00094F48"/>
    <w:rsid w:val="000C14A4"/>
    <w:rsid w:val="00132409"/>
    <w:rsid w:val="00161F06"/>
    <w:rsid w:val="00184C63"/>
    <w:rsid w:val="001D5DF6"/>
    <w:rsid w:val="0024238F"/>
    <w:rsid w:val="00290A68"/>
    <w:rsid w:val="002E43CB"/>
    <w:rsid w:val="00321CD7"/>
    <w:rsid w:val="00367C5B"/>
    <w:rsid w:val="003B416C"/>
    <w:rsid w:val="003C267D"/>
    <w:rsid w:val="00451B8E"/>
    <w:rsid w:val="00465D9D"/>
    <w:rsid w:val="004A14A6"/>
    <w:rsid w:val="004C2704"/>
    <w:rsid w:val="004C752D"/>
    <w:rsid w:val="004D6990"/>
    <w:rsid w:val="00505E56"/>
    <w:rsid w:val="00536D32"/>
    <w:rsid w:val="00565ACE"/>
    <w:rsid w:val="00607217"/>
    <w:rsid w:val="00641E67"/>
    <w:rsid w:val="006703C2"/>
    <w:rsid w:val="006844FE"/>
    <w:rsid w:val="006A0C48"/>
    <w:rsid w:val="006E6C30"/>
    <w:rsid w:val="00700942"/>
    <w:rsid w:val="00732354"/>
    <w:rsid w:val="00734D5F"/>
    <w:rsid w:val="0076162B"/>
    <w:rsid w:val="00777E1E"/>
    <w:rsid w:val="0079629C"/>
    <w:rsid w:val="007E7C5E"/>
    <w:rsid w:val="00831688"/>
    <w:rsid w:val="0084623F"/>
    <w:rsid w:val="0084654C"/>
    <w:rsid w:val="008551DF"/>
    <w:rsid w:val="00855278"/>
    <w:rsid w:val="00875429"/>
    <w:rsid w:val="008B2C5D"/>
    <w:rsid w:val="00912F44"/>
    <w:rsid w:val="0095770F"/>
    <w:rsid w:val="00983DDA"/>
    <w:rsid w:val="00992F26"/>
    <w:rsid w:val="009D6557"/>
    <w:rsid w:val="009E1EF8"/>
    <w:rsid w:val="009E2A84"/>
    <w:rsid w:val="009E7623"/>
    <w:rsid w:val="00A2258D"/>
    <w:rsid w:val="00A37D8E"/>
    <w:rsid w:val="00A51BDC"/>
    <w:rsid w:val="00A641AC"/>
    <w:rsid w:val="00A9101A"/>
    <w:rsid w:val="00A91293"/>
    <w:rsid w:val="00AA2D02"/>
    <w:rsid w:val="00AA5369"/>
    <w:rsid w:val="00AA6EE9"/>
    <w:rsid w:val="00B232B9"/>
    <w:rsid w:val="00B5280C"/>
    <w:rsid w:val="00B52D5E"/>
    <w:rsid w:val="00C02B02"/>
    <w:rsid w:val="00C1434D"/>
    <w:rsid w:val="00C60B81"/>
    <w:rsid w:val="00C8596E"/>
    <w:rsid w:val="00CC5EE8"/>
    <w:rsid w:val="00CD39B9"/>
    <w:rsid w:val="00D023A1"/>
    <w:rsid w:val="00D21736"/>
    <w:rsid w:val="00D4473C"/>
    <w:rsid w:val="00D5385E"/>
    <w:rsid w:val="00D662C5"/>
    <w:rsid w:val="00DA20C8"/>
    <w:rsid w:val="00DF1301"/>
    <w:rsid w:val="00E516B5"/>
    <w:rsid w:val="00E66EFE"/>
    <w:rsid w:val="00ED1146"/>
    <w:rsid w:val="00F21E79"/>
    <w:rsid w:val="00F93C44"/>
    <w:rsid w:val="00F9599C"/>
    <w:rsid w:val="00F97963"/>
    <w:rsid w:val="00F97E00"/>
    <w:rsid w:val="00FE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782893-1444-4D57-B23C-0C6FFBEA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5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52D"/>
  </w:style>
  <w:style w:type="paragraph" w:styleId="Footer">
    <w:name w:val="footer"/>
    <w:basedOn w:val="Normal"/>
    <w:link w:val="FooterChar"/>
    <w:uiPriority w:val="99"/>
    <w:unhideWhenUsed/>
    <w:rsid w:val="004C75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52D"/>
  </w:style>
  <w:style w:type="paragraph" w:styleId="NormalWeb">
    <w:name w:val="Normal (Web)"/>
    <w:basedOn w:val="Normal"/>
    <w:uiPriority w:val="99"/>
    <w:unhideWhenUsed/>
    <w:rsid w:val="00D5385E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D5385E"/>
    <w:pPr>
      <w:ind w:left="720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7A303-7659-4DA0-A668-485B736C8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Nick, Cyndy</cp:lastModifiedBy>
  <cp:revision>4</cp:revision>
  <cp:lastPrinted>2018-11-08T16:42:00Z</cp:lastPrinted>
  <dcterms:created xsi:type="dcterms:W3CDTF">2018-11-08T16:31:00Z</dcterms:created>
  <dcterms:modified xsi:type="dcterms:W3CDTF">2018-11-08T20:34:00Z</dcterms:modified>
</cp:coreProperties>
</file>